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6D935D" w14:textId="73D49834" w:rsidR="007F339D" w:rsidRDefault="007F339D" w:rsidP="00321E67">
      <w:pPr>
        <w:rPr>
          <w:rFonts w:ascii="Times New Roman" w:hAnsi="Times New Roman" w:cs="Times New Roman"/>
          <w:sz w:val="28"/>
          <w:szCs w:val="28"/>
        </w:rPr>
      </w:pPr>
      <w:r>
        <w:rPr>
          <w:rFonts w:ascii="Times New Roman" w:hAnsi="Times New Roman" w:cs="Times New Roman"/>
          <w:sz w:val="28"/>
          <w:szCs w:val="28"/>
        </w:rPr>
        <w:t>Thursday, August 8, 2019</w:t>
      </w:r>
    </w:p>
    <w:p w14:paraId="51ACE291" w14:textId="467439A7" w:rsidR="007F339D" w:rsidRDefault="007F339D" w:rsidP="00321E67">
      <w:pPr>
        <w:rPr>
          <w:rFonts w:ascii="Times New Roman" w:hAnsi="Times New Roman" w:cs="Times New Roman"/>
          <w:sz w:val="28"/>
          <w:szCs w:val="28"/>
        </w:rPr>
      </w:pPr>
      <w:r>
        <w:rPr>
          <w:rFonts w:ascii="Times New Roman" w:hAnsi="Times New Roman" w:cs="Times New Roman"/>
          <w:sz w:val="28"/>
          <w:szCs w:val="28"/>
        </w:rPr>
        <w:t>Tomcgill@yahoo.com</w:t>
      </w:r>
    </w:p>
    <w:p w14:paraId="16098C8E" w14:textId="77777777" w:rsidR="007F339D" w:rsidRDefault="007F339D" w:rsidP="00321E67">
      <w:pPr>
        <w:rPr>
          <w:rFonts w:ascii="Times New Roman" w:hAnsi="Times New Roman" w:cs="Times New Roman"/>
          <w:sz w:val="28"/>
          <w:szCs w:val="28"/>
        </w:rPr>
      </w:pPr>
    </w:p>
    <w:p w14:paraId="1AD0EC9D" w14:textId="1ABB1461" w:rsidR="006C6894" w:rsidRDefault="006C6894" w:rsidP="00321E67">
      <w:pPr>
        <w:rPr>
          <w:rFonts w:ascii="Times New Roman" w:hAnsi="Times New Roman" w:cs="Times New Roman"/>
          <w:sz w:val="28"/>
          <w:szCs w:val="28"/>
        </w:rPr>
      </w:pPr>
      <w:r>
        <w:rPr>
          <w:rFonts w:ascii="Times New Roman" w:hAnsi="Times New Roman" w:cs="Times New Roman"/>
          <w:sz w:val="28"/>
          <w:szCs w:val="28"/>
        </w:rPr>
        <w:t>To whom it may concern:</w:t>
      </w:r>
    </w:p>
    <w:p w14:paraId="3BCE275C" w14:textId="77777777" w:rsidR="006C6894" w:rsidRDefault="006C6894" w:rsidP="00321E67">
      <w:pPr>
        <w:rPr>
          <w:rFonts w:ascii="Times New Roman" w:hAnsi="Times New Roman" w:cs="Times New Roman"/>
          <w:sz w:val="28"/>
          <w:szCs w:val="28"/>
        </w:rPr>
      </w:pPr>
    </w:p>
    <w:p w14:paraId="3B80D7FB" w14:textId="5C120EC9" w:rsid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t>I have been dividing and developing land in what is now Edgewood, NM for 40 years. Many of the lots I developed are served by EPCOR water, including my home. </w:t>
      </w:r>
    </w:p>
    <w:p w14:paraId="58EA8B34" w14:textId="545144AC" w:rsid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t xml:space="preserve">I am very much opposed to the Town of Edgewood </w:t>
      </w:r>
      <w:r w:rsidR="006C6894">
        <w:rPr>
          <w:rFonts w:ascii="Times New Roman" w:hAnsi="Times New Roman" w:cs="Times New Roman"/>
          <w:sz w:val="28"/>
          <w:szCs w:val="28"/>
        </w:rPr>
        <w:t>efforts</w:t>
      </w:r>
      <w:r w:rsidRPr="00321E67">
        <w:rPr>
          <w:rFonts w:ascii="Times New Roman" w:hAnsi="Times New Roman" w:cs="Times New Roman"/>
          <w:sz w:val="28"/>
          <w:szCs w:val="28"/>
        </w:rPr>
        <w:t xml:space="preserve"> to condemn and take EPCOR water as they have declared they intend to do.</w:t>
      </w:r>
    </w:p>
    <w:p w14:paraId="38EB2D9F" w14:textId="3A72164C" w:rsid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t xml:space="preserve">I </w:t>
      </w:r>
      <w:r w:rsidR="007F339D">
        <w:rPr>
          <w:rFonts w:ascii="Times New Roman" w:hAnsi="Times New Roman" w:cs="Times New Roman"/>
          <w:sz w:val="28"/>
          <w:szCs w:val="28"/>
        </w:rPr>
        <w:t>am fighting</w:t>
      </w:r>
      <w:r w:rsidRPr="00321E67">
        <w:rPr>
          <w:rFonts w:ascii="Times New Roman" w:hAnsi="Times New Roman" w:cs="Times New Roman"/>
          <w:sz w:val="28"/>
          <w:szCs w:val="28"/>
        </w:rPr>
        <w:t xml:space="preserve"> this decision, and I will fight this decision strenuously. If I lose, I will support a future Mayor who will privatize the utility. This will not stand.</w:t>
      </w:r>
    </w:p>
    <w:p w14:paraId="4421777B" w14:textId="77777777" w:rsidR="00321E67" w:rsidRPr="00321E67" w:rsidRDefault="00321E67" w:rsidP="00321E67">
      <w:pPr>
        <w:rPr>
          <w:rFonts w:ascii="Times New Roman" w:hAnsi="Times New Roman" w:cs="Times New Roman"/>
          <w:sz w:val="28"/>
          <w:szCs w:val="28"/>
        </w:rPr>
      </w:pPr>
    </w:p>
    <w:p w14:paraId="12DCC7DC" w14:textId="77777777" w:rsidR="006C6894"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t>This decision is poorly thought out. The Town has worked in secrecy and has not made their case to the citizens for how, or why they want to go this route. A recent survey showed Edgewood citizens opposed this action 2:1.</w:t>
      </w:r>
    </w:p>
    <w:p w14:paraId="0C551654" w14:textId="76945412" w:rsidR="006C6894" w:rsidRDefault="00321E67" w:rsidP="00321E67">
      <w:pPr>
        <w:rPr>
          <w:rFonts w:ascii="Times New Roman" w:hAnsi="Times New Roman" w:cs="Times New Roman"/>
          <w:sz w:val="28"/>
          <w:szCs w:val="28"/>
        </w:rPr>
      </w:pPr>
      <w:r w:rsidRPr="00321E67">
        <w:rPr>
          <w:rFonts w:ascii="Times New Roman" w:hAnsi="Times New Roman" w:cs="Times New Roman"/>
          <w:sz w:val="28"/>
          <w:szCs w:val="28"/>
        </w:rPr>
        <w:t xml:space="preserve"> </w:t>
      </w:r>
      <w:r w:rsidR="006C6894">
        <w:rPr>
          <w:rFonts w:ascii="Times New Roman" w:hAnsi="Times New Roman" w:cs="Times New Roman"/>
          <w:sz w:val="28"/>
          <w:szCs w:val="28"/>
        </w:rPr>
        <w:tab/>
      </w:r>
      <w:r w:rsidRPr="00321E67">
        <w:rPr>
          <w:rFonts w:ascii="Times New Roman" w:hAnsi="Times New Roman" w:cs="Times New Roman"/>
          <w:sz w:val="28"/>
          <w:szCs w:val="28"/>
        </w:rPr>
        <w:t xml:space="preserve">A town meeting on July 7, 2018 demonstrated solid opposition from the attendees.  </w:t>
      </w:r>
      <w:r w:rsidR="00184D25">
        <w:rPr>
          <w:rFonts w:ascii="Times New Roman" w:hAnsi="Times New Roman" w:cs="Times New Roman"/>
          <w:sz w:val="28"/>
          <w:szCs w:val="28"/>
        </w:rPr>
        <w:t xml:space="preserve">[EyeOnEdgewood.com see </w:t>
      </w:r>
      <w:r w:rsidR="00184D25" w:rsidRPr="00184D25">
        <w:rPr>
          <w:rFonts w:ascii="Times New Roman" w:hAnsi="Times New Roman" w:cs="Times New Roman"/>
          <w:i/>
          <w:iCs/>
          <w:sz w:val="28"/>
          <w:szCs w:val="28"/>
        </w:rPr>
        <w:t>Edgewood Town Hall July 7, 2018 part 1 and 2</w:t>
      </w:r>
      <w:r w:rsidR="00184D25">
        <w:rPr>
          <w:rFonts w:ascii="Times New Roman" w:hAnsi="Times New Roman" w:cs="Times New Roman"/>
          <w:sz w:val="28"/>
          <w:szCs w:val="28"/>
        </w:rPr>
        <w:t>] note: entire meeting, very long.</w:t>
      </w:r>
    </w:p>
    <w:p w14:paraId="3141FD89" w14:textId="688E718E" w:rsid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t>I am actively working with the community on this issue on social media. I don't know anyone with better access to the temperature of the Town. I am telling you that getting votes for a bond, or anything else that requires approval is going to be an uphill struggle.</w:t>
      </w:r>
      <w:r w:rsidR="00184D25">
        <w:rPr>
          <w:rFonts w:ascii="Times New Roman" w:hAnsi="Times New Roman" w:cs="Times New Roman"/>
          <w:sz w:val="28"/>
          <w:szCs w:val="28"/>
        </w:rPr>
        <w:t xml:space="preserve"> [Facebook </w:t>
      </w:r>
      <w:proofErr w:type="gramStart"/>
      <w:r w:rsidR="00184D25">
        <w:rPr>
          <w:rFonts w:ascii="Times New Roman" w:hAnsi="Times New Roman" w:cs="Times New Roman"/>
          <w:sz w:val="28"/>
          <w:szCs w:val="28"/>
        </w:rPr>
        <w:t xml:space="preserve">page;  </w:t>
      </w:r>
      <w:r w:rsidR="00184D25" w:rsidRPr="007F6DEF">
        <w:rPr>
          <w:rFonts w:ascii="Times New Roman" w:hAnsi="Times New Roman" w:cs="Times New Roman"/>
          <w:i/>
          <w:iCs/>
          <w:sz w:val="28"/>
          <w:szCs w:val="28"/>
        </w:rPr>
        <w:t>Eye</w:t>
      </w:r>
      <w:proofErr w:type="gramEnd"/>
      <w:r w:rsidR="00184D25" w:rsidRPr="007F6DEF">
        <w:rPr>
          <w:rFonts w:ascii="Times New Roman" w:hAnsi="Times New Roman" w:cs="Times New Roman"/>
          <w:i/>
          <w:iCs/>
          <w:sz w:val="28"/>
          <w:szCs w:val="28"/>
        </w:rPr>
        <w:t xml:space="preserve"> on Edgewood</w:t>
      </w:r>
      <w:r w:rsidR="00184D25">
        <w:rPr>
          <w:rFonts w:ascii="Times New Roman" w:hAnsi="Times New Roman" w:cs="Times New Roman"/>
          <w:sz w:val="28"/>
          <w:szCs w:val="28"/>
        </w:rPr>
        <w:t>]</w:t>
      </w:r>
    </w:p>
    <w:p w14:paraId="17077514" w14:textId="77777777" w:rsidR="00321E67" w:rsidRPr="00321E67" w:rsidRDefault="00321E67" w:rsidP="00321E67">
      <w:pPr>
        <w:rPr>
          <w:rFonts w:ascii="Times New Roman" w:hAnsi="Times New Roman" w:cs="Times New Roman"/>
          <w:sz w:val="28"/>
          <w:szCs w:val="28"/>
        </w:rPr>
      </w:pPr>
    </w:p>
    <w:p w14:paraId="4BA84344" w14:textId="14233817" w:rsid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t>I am retired from the University of California, and Los Alamos National Laboratories. I am inactive, but on the faculty of the University of New Mexico. I have a degree in Architecture, and a career in Engineering. I built roads and bridges as an Army Engineer. </w:t>
      </w:r>
    </w:p>
    <w:p w14:paraId="262B8A32" w14:textId="77777777" w:rsidR="00321E67" w:rsidRPr="00321E67" w:rsidRDefault="00321E67" w:rsidP="00321E67">
      <w:pPr>
        <w:rPr>
          <w:rFonts w:ascii="Times New Roman" w:hAnsi="Times New Roman" w:cs="Times New Roman"/>
          <w:sz w:val="28"/>
          <w:szCs w:val="28"/>
        </w:rPr>
      </w:pPr>
    </w:p>
    <w:p w14:paraId="11296105" w14:textId="6F6170B6" w:rsid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t xml:space="preserve">I can tell you that the Town of Edgewood doesn't have anywhere near the knowledge, skills, or abilities to manage a water utility. They don't have the capacity to hire the appropriate people to manage a utility even if these people were available, which they are not. They do not appear to understand what kind or number of </w:t>
      </w:r>
      <w:proofErr w:type="gramStart"/>
      <w:r w:rsidRPr="00321E67">
        <w:rPr>
          <w:rFonts w:ascii="Times New Roman" w:hAnsi="Times New Roman" w:cs="Times New Roman"/>
          <w:sz w:val="28"/>
          <w:szCs w:val="28"/>
        </w:rPr>
        <w:t>staff</w:t>
      </w:r>
      <w:proofErr w:type="gramEnd"/>
      <w:r w:rsidRPr="00321E67">
        <w:rPr>
          <w:rFonts w:ascii="Times New Roman" w:hAnsi="Times New Roman" w:cs="Times New Roman"/>
          <w:sz w:val="28"/>
          <w:szCs w:val="28"/>
        </w:rPr>
        <w:t xml:space="preserve"> are required to operate a 24 hour service. They possess no technical knowledge whatsoever. They have no culture of compliance, cutting corners at every opportunity. Even if they did, there is no assurance whatsoever that the next administration will.</w:t>
      </w:r>
    </w:p>
    <w:p w14:paraId="082DDA13" w14:textId="77777777" w:rsidR="00321E67" w:rsidRPr="00321E67" w:rsidRDefault="00321E67" w:rsidP="00321E67">
      <w:pPr>
        <w:rPr>
          <w:rFonts w:ascii="Times New Roman" w:hAnsi="Times New Roman" w:cs="Times New Roman"/>
          <w:sz w:val="28"/>
          <w:szCs w:val="28"/>
        </w:rPr>
      </w:pPr>
    </w:p>
    <w:p w14:paraId="7B7BC412" w14:textId="21536FE5" w:rsid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lastRenderedPageBreak/>
        <w:t>The preliminary engineering report that they commissioned to advise them is woefully inadequate. It is telling that they have never brought it to the Town Counci</w:t>
      </w:r>
      <w:r w:rsidR="00DC5AC2">
        <w:rPr>
          <w:rFonts w:ascii="Times New Roman" w:hAnsi="Times New Roman" w:cs="Times New Roman"/>
          <w:sz w:val="28"/>
          <w:szCs w:val="28"/>
        </w:rPr>
        <w:t>l</w:t>
      </w:r>
      <w:r w:rsidRPr="00321E67">
        <w:rPr>
          <w:rFonts w:ascii="Times New Roman" w:hAnsi="Times New Roman" w:cs="Times New Roman"/>
          <w:sz w:val="28"/>
          <w:szCs w:val="28"/>
        </w:rPr>
        <w:t xml:space="preserve"> for acceptance.</w:t>
      </w:r>
      <w:r w:rsidR="00DC5AC2">
        <w:rPr>
          <w:rFonts w:ascii="Times New Roman" w:hAnsi="Times New Roman" w:cs="Times New Roman"/>
          <w:sz w:val="28"/>
          <w:szCs w:val="28"/>
        </w:rPr>
        <w:t xml:space="preserve"> [</w:t>
      </w:r>
      <w:proofErr w:type="gramStart"/>
      <w:r w:rsidR="00DC5AC2">
        <w:rPr>
          <w:rFonts w:ascii="Times New Roman" w:hAnsi="Times New Roman" w:cs="Times New Roman"/>
          <w:sz w:val="28"/>
          <w:szCs w:val="28"/>
        </w:rPr>
        <w:t>EyeOnEdgewood.com  see</w:t>
      </w:r>
      <w:proofErr w:type="gramEnd"/>
      <w:r w:rsidR="00DC5AC2">
        <w:rPr>
          <w:rFonts w:ascii="Times New Roman" w:hAnsi="Times New Roman" w:cs="Times New Roman"/>
          <w:sz w:val="28"/>
          <w:szCs w:val="28"/>
        </w:rPr>
        <w:t xml:space="preserve">: </w:t>
      </w:r>
      <w:r w:rsidR="00DC5AC2" w:rsidRPr="00DC5AC2">
        <w:rPr>
          <w:rFonts w:ascii="Times New Roman" w:hAnsi="Times New Roman" w:cs="Times New Roman"/>
          <w:i/>
          <w:iCs/>
          <w:sz w:val="28"/>
          <w:szCs w:val="28"/>
        </w:rPr>
        <w:t>Edgewood PER to take EPCOR Water Company</w:t>
      </w:r>
      <w:r w:rsidR="00DC5AC2">
        <w:rPr>
          <w:rFonts w:ascii="Times New Roman" w:hAnsi="Times New Roman" w:cs="Times New Roman"/>
          <w:sz w:val="28"/>
          <w:szCs w:val="28"/>
        </w:rPr>
        <w:t>.]</w:t>
      </w:r>
    </w:p>
    <w:p w14:paraId="2C474C38" w14:textId="77777777" w:rsidR="00321E67" w:rsidRPr="00321E67" w:rsidRDefault="00321E67" w:rsidP="00321E67">
      <w:pPr>
        <w:rPr>
          <w:rFonts w:ascii="Times New Roman" w:hAnsi="Times New Roman" w:cs="Times New Roman"/>
          <w:sz w:val="28"/>
          <w:szCs w:val="28"/>
        </w:rPr>
      </w:pPr>
    </w:p>
    <w:p w14:paraId="561DDCC6" w14:textId="11C5A25C" w:rsid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t>I have provided Town Council members with literature that indicates that the court</w:t>
      </w:r>
      <w:r w:rsidR="00810BBB">
        <w:rPr>
          <w:rFonts w:ascii="Times New Roman" w:hAnsi="Times New Roman" w:cs="Times New Roman"/>
          <w:sz w:val="28"/>
          <w:szCs w:val="28"/>
        </w:rPr>
        <w:t>-</w:t>
      </w:r>
      <w:r w:rsidRPr="00321E67">
        <w:rPr>
          <w:rFonts w:ascii="Times New Roman" w:hAnsi="Times New Roman" w:cs="Times New Roman"/>
          <w:sz w:val="28"/>
          <w:szCs w:val="28"/>
        </w:rPr>
        <w:t>determined value in a condemnation, the attorneys' fees, the processing costs, and the time required will all greatly exceed the prediction of even a more accurate initial value. I have researched the literature and find NO examples of adverse possession that contradict the above.</w:t>
      </w:r>
      <w:r w:rsidR="003620F1">
        <w:rPr>
          <w:rFonts w:ascii="Times New Roman" w:hAnsi="Times New Roman" w:cs="Times New Roman"/>
          <w:sz w:val="28"/>
          <w:szCs w:val="28"/>
        </w:rPr>
        <w:t xml:space="preserve"> </w:t>
      </w:r>
      <w:r w:rsidR="00DC5AC2">
        <w:rPr>
          <w:rFonts w:ascii="Times New Roman" w:hAnsi="Times New Roman" w:cs="Times New Roman"/>
          <w:sz w:val="28"/>
          <w:szCs w:val="28"/>
        </w:rPr>
        <w:t>[</w:t>
      </w:r>
      <w:proofErr w:type="gramStart"/>
      <w:r w:rsidR="00DC5AC2">
        <w:rPr>
          <w:rFonts w:ascii="Times New Roman" w:hAnsi="Times New Roman" w:cs="Times New Roman"/>
          <w:sz w:val="28"/>
          <w:szCs w:val="28"/>
        </w:rPr>
        <w:t>EyeOnEdgewood.com  see</w:t>
      </w:r>
      <w:proofErr w:type="gramEnd"/>
      <w:r w:rsidR="00DC5AC2">
        <w:rPr>
          <w:rFonts w:ascii="Times New Roman" w:hAnsi="Times New Roman" w:cs="Times New Roman"/>
          <w:sz w:val="28"/>
          <w:szCs w:val="28"/>
        </w:rPr>
        <w:t xml:space="preserve">: </w:t>
      </w:r>
      <w:r w:rsidR="00DC5AC2" w:rsidRPr="00DC5AC2">
        <w:rPr>
          <w:rFonts w:ascii="Times New Roman" w:hAnsi="Times New Roman" w:cs="Times New Roman"/>
          <w:i/>
          <w:iCs/>
          <w:sz w:val="28"/>
          <w:szCs w:val="28"/>
        </w:rPr>
        <w:t>Cost of Government Acquisition of Private Water</w:t>
      </w:r>
      <w:r w:rsidR="00DC5AC2">
        <w:rPr>
          <w:rFonts w:ascii="Times New Roman" w:hAnsi="Times New Roman" w:cs="Times New Roman"/>
          <w:sz w:val="28"/>
          <w:szCs w:val="28"/>
        </w:rPr>
        <w:t xml:space="preserve"> ]</w:t>
      </w:r>
    </w:p>
    <w:p w14:paraId="32F0DBF0" w14:textId="77777777" w:rsidR="00321E67" w:rsidRPr="00321E67" w:rsidRDefault="00321E67" w:rsidP="00321E67">
      <w:pPr>
        <w:rPr>
          <w:rFonts w:ascii="Times New Roman" w:hAnsi="Times New Roman" w:cs="Times New Roman"/>
          <w:sz w:val="28"/>
          <w:szCs w:val="28"/>
        </w:rPr>
      </w:pPr>
    </w:p>
    <w:p w14:paraId="5700D4F9" w14:textId="28971210" w:rsidR="00DC5AC2" w:rsidRDefault="00321E67" w:rsidP="00DC5AC2">
      <w:pPr>
        <w:ind w:firstLine="720"/>
        <w:rPr>
          <w:rFonts w:ascii="Times New Roman" w:hAnsi="Times New Roman" w:cs="Times New Roman"/>
          <w:sz w:val="28"/>
          <w:szCs w:val="28"/>
        </w:rPr>
      </w:pPr>
      <w:r w:rsidRPr="00321E67">
        <w:rPr>
          <w:rFonts w:ascii="Times New Roman" w:hAnsi="Times New Roman" w:cs="Times New Roman"/>
          <w:sz w:val="28"/>
          <w:szCs w:val="28"/>
        </w:rPr>
        <w:t>The wastewater plant that the Town currently runs is</w:t>
      </w:r>
      <w:proofErr w:type="gramStart"/>
      <w:r w:rsidR="00810BBB">
        <w:rPr>
          <w:rFonts w:ascii="Times New Roman" w:hAnsi="Times New Roman" w:cs="Times New Roman"/>
          <w:sz w:val="28"/>
          <w:szCs w:val="28"/>
        </w:rPr>
        <w:t>,</w:t>
      </w:r>
      <w:r w:rsidRPr="00321E67">
        <w:rPr>
          <w:rFonts w:ascii="Times New Roman" w:hAnsi="Times New Roman" w:cs="Times New Roman"/>
          <w:sz w:val="28"/>
          <w:szCs w:val="28"/>
        </w:rPr>
        <w:t xml:space="preserve"> in itself</w:t>
      </w:r>
      <w:r w:rsidR="00810BBB">
        <w:rPr>
          <w:rFonts w:ascii="Times New Roman" w:hAnsi="Times New Roman" w:cs="Times New Roman"/>
          <w:sz w:val="28"/>
          <w:szCs w:val="28"/>
        </w:rPr>
        <w:t>,</w:t>
      </w:r>
      <w:r w:rsidRPr="00321E67">
        <w:rPr>
          <w:rFonts w:ascii="Times New Roman" w:hAnsi="Times New Roman" w:cs="Times New Roman"/>
          <w:sz w:val="28"/>
          <w:szCs w:val="28"/>
        </w:rPr>
        <w:t xml:space="preserve"> disqualifying</w:t>
      </w:r>
      <w:proofErr w:type="gramEnd"/>
      <w:r w:rsidRPr="00321E67">
        <w:rPr>
          <w:rFonts w:ascii="Times New Roman" w:hAnsi="Times New Roman" w:cs="Times New Roman"/>
          <w:sz w:val="28"/>
          <w:szCs w:val="28"/>
        </w:rPr>
        <w:t xml:space="preserve">. It serves 27 </w:t>
      </w:r>
      <w:proofErr w:type="gramStart"/>
      <w:r w:rsidRPr="00321E67">
        <w:rPr>
          <w:rFonts w:ascii="Times New Roman" w:hAnsi="Times New Roman" w:cs="Times New Roman"/>
          <w:sz w:val="28"/>
          <w:szCs w:val="28"/>
        </w:rPr>
        <w:t>accounts,</w:t>
      </w:r>
      <w:proofErr w:type="gramEnd"/>
      <w:r w:rsidRPr="00321E67">
        <w:rPr>
          <w:rFonts w:ascii="Times New Roman" w:hAnsi="Times New Roman" w:cs="Times New Roman"/>
          <w:sz w:val="28"/>
          <w:szCs w:val="28"/>
        </w:rPr>
        <w:t xml:space="preserve"> the billing is erratic and is run from a spreadsheet. The cost per hookup is over $250,000. The plant cost/revenue is 1000 percent annually. Every year, capital investments put the facility deeper in the hole. Scheduled maintenance and replacements </w:t>
      </w:r>
      <w:r w:rsidR="007F6DEF">
        <w:rPr>
          <w:rFonts w:ascii="Times New Roman" w:hAnsi="Times New Roman" w:cs="Times New Roman"/>
          <w:sz w:val="28"/>
          <w:szCs w:val="28"/>
        </w:rPr>
        <w:t xml:space="preserve">as </w:t>
      </w:r>
      <w:r w:rsidRPr="00321E67">
        <w:rPr>
          <w:rFonts w:ascii="Times New Roman" w:hAnsi="Times New Roman" w:cs="Times New Roman"/>
          <w:sz w:val="28"/>
          <w:szCs w:val="28"/>
        </w:rPr>
        <w:t>specified on the last asset management plan are being neglected. New annual asset management plans are undone, as are employee evaluations per the last audit. Required monitoring and compliance of commercial customers is not even attempted, nor is there anyone</w:t>
      </w:r>
      <w:r w:rsidR="00810BBB">
        <w:rPr>
          <w:rFonts w:ascii="Times New Roman" w:hAnsi="Times New Roman" w:cs="Times New Roman"/>
          <w:sz w:val="28"/>
          <w:szCs w:val="28"/>
        </w:rPr>
        <w:t xml:space="preserve"> tasked</w:t>
      </w:r>
      <w:r w:rsidRPr="00321E67">
        <w:rPr>
          <w:rFonts w:ascii="Times New Roman" w:hAnsi="Times New Roman" w:cs="Times New Roman"/>
          <w:sz w:val="28"/>
          <w:szCs w:val="28"/>
        </w:rPr>
        <w:t xml:space="preserve"> with that responsibility, resulting in sewage overflow and spills due to fat blockage in the collection system and shortened membrane </w:t>
      </w:r>
      <w:proofErr w:type="gramStart"/>
      <w:r w:rsidRPr="00321E67">
        <w:rPr>
          <w:rFonts w:ascii="Times New Roman" w:hAnsi="Times New Roman" w:cs="Times New Roman"/>
          <w:sz w:val="28"/>
          <w:szCs w:val="28"/>
        </w:rPr>
        <w:t>life .</w:t>
      </w:r>
      <w:proofErr w:type="gramEnd"/>
      <w:r w:rsidRPr="00321E67">
        <w:rPr>
          <w:rFonts w:ascii="Times New Roman" w:hAnsi="Times New Roman" w:cs="Times New Roman"/>
          <w:sz w:val="28"/>
          <w:szCs w:val="28"/>
        </w:rPr>
        <w:t xml:space="preserve"> An IPRA fact-finding request revealed that there is no qualified project manager tasked with the overall system. When NMED asked the same question, the Town responded with the Mayor's name, but in an open Council meeting, the Mayor modified that role with a "nominally". </w:t>
      </w:r>
      <w:r w:rsidR="00CA7B76">
        <w:rPr>
          <w:rFonts w:ascii="Times New Roman" w:hAnsi="Times New Roman" w:cs="Times New Roman"/>
          <w:sz w:val="28"/>
          <w:szCs w:val="28"/>
        </w:rPr>
        <w:t>[</w:t>
      </w:r>
      <w:r w:rsidR="00CA7B76" w:rsidRPr="00CA7B76">
        <w:rPr>
          <w:rFonts w:ascii="Times New Roman" w:hAnsi="Times New Roman" w:cs="Times New Roman"/>
          <w:sz w:val="28"/>
          <w:szCs w:val="28"/>
        </w:rPr>
        <w:t>https://youtu.be/X_BP4Vlq-14</w:t>
      </w:r>
      <w:r w:rsidR="00CA7B76">
        <w:rPr>
          <w:rFonts w:ascii="Times New Roman" w:hAnsi="Times New Roman" w:cs="Times New Roman"/>
          <w:sz w:val="28"/>
          <w:szCs w:val="28"/>
        </w:rPr>
        <w:t>]</w:t>
      </w:r>
    </w:p>
    <w:p w14:paraId="209ACE23" w14:textId="77777777" w:rsidR="00321E67" w:rsidRDefault="00321E67" w:rsidP="00321E67">
      <w:pPr>
        <w:rPr>
          <w:rFonts w:ascii="Times New Roman" w:hAnsi="Times New Roman" w:cs="Times New Roman"/>
          <w:sz w:val="28"/>
          <w:szCs w:val="28"/>
        </w:rPr>
      </w:pPr>
    </w:p>
    <w:p w14:paraId="52AB8A0B" w14:textId="043479C3" w:rsidR="00321E67" w:rsidRDefault="00321E67" w:rsidP="006C6894">
      <w:pPr>
        <w:ind w:firstLine="720"/>
        <w:rPr>
          <w:rFonts w:ascii="Times New Roman" w:hAnsi="Times New Roman" w:cs="Times New Roman"/>
          <w:sz w:val="28"/>
          <w:szCs w:val="28"/>
        </w:rPr>
      </w:pPr>
      <w:proofErr w:type="gramStart"/>
      <w:r w:rsidRPr="00321E67">
        <w:rPr>
          <w:rFonts w:ascii="Times New Roman" w:hAnsi="Times New Roman" w:cs="Times New Roman"/>
          <w:sz w:val="28"/>
          <w:szCs w:val="28"/>
        </w:rPr>
        <w:t>Similarly</w:t>
      </w:r>
      <w:proofErr w:type="gramEnd"/>
      <w:r w:rsidRPr="00321E67">
        <w:rPr>
          <w:rFonts w:ascii="Times New Roman" w:hAnsi="Times New Roman" w:cs="Times New Roman"/>
          <w:sz w:val="28"/>
          <w:szCs w:val="28"/>
        </w:rPr>
        <w:t xml:space="preserve"> the road department has no staff level management resulting in costly lapses-in-judgement and inconvenience to neighborhoods. Decisions in both cases are made by operators, overseen by a non-technical Town Clerk who has many other responsibilities.</w:t>
      </w:r>
    </w:p>
    <w:p w14:paraId="325FF7DE" w14:textId="77777777" w:rsidR="00321E67" w:rsidRPr="00321E67" w:rsidRDefault="00321E67" w:rsidP="00321E67">
      <w:pPr>
        <w:rPr>
          <w:rFonts w:ascii="Times New Roman" w:hAnsi="Times New Roman" w:cs="Times New Roman"/>
          <w:sz w:val="28"/>
          <w:szCs w:val="28"/>
        </w:rPr>
      </w:pPr>
    </w:p>
    <w:p w14:paraId="19DBBA57" w14:textId="483AFED4" w:rsidR="00321E67" w:rsidRP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t xml:space="preserve">I have some concern about a conflicted Mayor and members of the administration. The Mayor has a competing water company </w:t>
      </w:r>
      <w:r w:rsidR="00810BBB">
        <w:rPr>
          <w:rFonts w:ascii="Times New Roman" w:hAnsi="Times New Roman" w:cs="Times New Roman"/>
          <w:sz w:val="28"/>
          <w:szCs w:val="28"/>
        </w:rPr>
        <w:t>i</w:t>
      </w:r>
      <w:r w:rsidRPr="00321E67">
        <w:rPr>
          <w:rFonts w:ascii="Times New Roman" w:hAnsi="Times New Roman" w:cs="Times New Roman"/>
          <w:sz w:val="28"/>
          <w:szCs w:val="28"/>
        </w:rPr>
        <w:t>ncorporated in a family construction company and owns water rights, selling volume water to individual water haulers. Other members belong to a competing water co-op as member/owners. They have exempted themselves from whatever rationale used to go after EPCOR water. They are also immune from plans to use the ratepayers to offset the red ink from the wastewater plant.</w:t>
      </w:r>
    </w:p>
    <w:p w14:paraId="7262E5FE" w14:textId="77777777" w:rsidR="003D05C0" w:rsidRDefault="003D05C0" w:rsidP="006C6894">
      <w:pPr>
        <w:ind w:firstLine="720"/>
        <w:rPr>
          <w:rFonts w:ascii="Times New Roman" w:hAnsi="Times New Roman" w:cs="Times New Roman"/>
          <w:sz w:val="28"/>
          <w:szCs w:val="28"/>
        </w:rPr>
      </w:pPr>
    </w:p>
    <w:p w14:paraId="1D885620" w14:textId="0E1D3492" w:rsid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lastRenderedPageBreak/>
        <w:t xml:space="preserve">The Mayor said in a meeting that the water and wastewater businesses were "two halves of the same ledger" illustrating with his hands.  I can't imagine that </w:t>
      </w:r>
      <w:r w:rsidR="003D05C0">
        <w:rPr>
          <w:rFonts w:ascii="Times New Roman" w:hAnsi="Times New Roman" w:cs="Times New Roman"/>
          <w:sz w:val="28"/>
          <w:szCs w:val="28"/>
        </w:rPr>
        <w:t xml:space="preserve">concept </w:t>
      </w:r>
      <w:r w:rsidRPr="00321E67">
        <w:rPr>
          <w:rFonts w:ascii="Times New Roman" w:hAnsi="Times New Roman" w:cs="Times New Roman"/>
          <w:sz w:val="28"/>
          <w:szCs w:val="28"/>
        </w:rPr>
        <w:t xml:space="preserve">is going to pass legal scrutiny. </w:t>
      </w:r>
    </w:p>
    <w:p w14:paraId="016A74B6" w14:textId="77777777" w:rsidR="00321E67" w:rsidRPr="00321E67" w:rsidRDefault="00321E67" w:rsidP="00321E67">
      <w:pPr>
        <w:rPr>
          <w:rFonts w:ascii="Times New Roman" w:hAnsi="Times New Roman" w:cs="Times New Roman"/>
          <w:sz w:val="28"/>
          <w:szCs w:val="28"/>
        </w:rPr>
      </w:pPr>
    </w:p>
    <w:p w14:paraId="4002D8CA" w14:textId="77777777" w:rsidR="00521D6D" w:rsidRPr="00321E67" w:rsidRDefault="00321E67" w:rsidP="00521D6D">
      <w:pPr>
        <w:rPr>
          <w:rFonts w:ascii="Times New Roman" w:hAnsi="Times New Roman" w:cs="Times New Roman"/>
          <w:sz w:val="28"/>
          <w:szCs w:val="28"/>
        </w:rPr>
      </w:pPr>
      <w:r w:rsidRPr="00321E67">
        <w:rPr>
          <w:rFonts w:ascii="Times New Roman" w:hAnsi="Times New Roman" w:cs="Times New Roman"/>
          <w:sz w:val="28"/>
          <w:szCs w:val="28"/>
        </w:rPr>
        <w:t xml:space="preserve">EPCOR is regulated by the PRC. The town would not be. The Mayor argues the decision making would be closer to the people, and they would have a say in the decisions. But even now the Town corrupts the decision process by using closed meetings, unscheduled meetings at odd times and little notice, and vague non-descriptive agenda items. </w:t>
      </w:r>
    </w:p>
    <w:p w14:paraId="48439C3E" w14:textId="77777777" w:rsidR="00521D6D" w:rsidRDefault="00521D6D" w:rsidP="00521D6D">
      <w:pPr>
        <w:ind w:firstLine="720"/>
        <w:rPr>
          <w:rFonts w:ascii="Times New Roman" w:hAnsi="Times New Roman" w:cs="Times New Roman"/>
          <w:sz w:val="28"/>
          <w:szCs w:val="28"/>
        </w:rPr>
      </w:pPr>
      <w:r w:rsidRPr="00321E67">
        <w:rPr>
          <w:rFonts w:ascii="Times New Roman" w:hAnsi="Times New Roman" w:cs="Times New Roman"/>
          <w:sz w:val="28"/>
          <w:szCs w:val="28"/>
        </w:rPr>
        <w:t xml:space="preserve">The Mayor has disregarded the ethical requirements of recusal and disclosure. He has defiantly refused in open meetings to comply. He has acted unilaterally in this and other issues, minimizing the role of the Town Council, and not informing </w:t>
      </w:r>
      <w:r>
        <w:rPr>
          <w:rFonts w:ascii="Times New Roman" w:hAnsi="Times New Roman" w:cs="Times New Roman"/>
          <w:sz w:val="28"/>
          <w:szCs w:val="28"/>
        </w:rPr>
        <w:t xml:space="preserve">all of </w:t>
      </w:r>
      <w:r w:rsidRPr="00321E67">
        <w:rPr>
          <w:rFonts w:ascii="Times New Roman" w:hAnsi="Times New Roman" w:cs="Times New Roman"/>
          <w:sz w:val="28"/>
          <w:szCs w:val="28"/>
        </w:rPr>
        <w:t xml:space="preserve">them of his intentions. </w:t>
      </w:r>
    </w:p>
    <w:p w14:paraId="125CDE26" w14:textId="18C0643A" w:rsid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t>The</w:t>
      </w:r>
      <w:r w:rsidR="00976912">
        <w:rPr>
          <w:rFonts w:ascii="Times New Roman" w:hAnsi="Times New Roman" w:cs="Times New Roman"/>
          <w:sz w:val="28"/>
          <w:szCs w:val="28"/>
        </w:rPr>
        <w:t xml:space="preserve"> Governing Body</w:t>
      </w:r>
      <w:r w:rsidRPr="00321E67">
        <w:rPr>
          <w:rFonts w:ascii="Times New Roman" w:hAnsi="Times New Roman" w:cs="Times New Roman"/>
          <w:sz w:val="28"/>
          <w:szCs w:val="28"/>
        </w:rPr>
        <w:t xml:space="preserve"> consistently use pre-arranged votes with little or no </w:t>
      </w:r>
      <w:r w:rsidR="00976912">
        <w:rPr>
          <w:rFonts w:ascii="Times New Roman" w:hAnsi="Times New Roman" w:cs="Times New Roman"/>
          <w:sz w:val="28"/>
          <w:szCs w:val="28"/>
        </w:rPr>
        <w:t xml:space="preserve">public </w:t>
      </w:r>
      <w:r w:rsidRPr="00321E67">
        <w:rPr>
          <w:rFonts w:ascii="Times New Roman" w:hAnsi="Times New Roman" w:cs="Times New Roman"/>
          <w:sz w:val="28"/>
          <w:szCs w:val="28"/>
        </w:rPr>
        <w:t>discussion</w:t>
      </w:r>
      <w:r w:rsidR="00976912">
        <w:rPr>
          <w:rFonts w:ascii="Times New Roman" w:hAnsi="Times New Roman" w:cs="Times New Roman"/>
          <w:sz w:val="28"/>
          <w:szCs w:val="28"/>
        </w:rPr>
        <w:t>.</w:t>
      </w:r>
      <w:r w:rsidRPr="00321E67">
        <w:rPr>
          <w:rFonts w:ascii="Times New Roman" w:hAnsi="Times New Roman" w:cs="Times New Roman"/>
          <w:sz w:val="28"/>
          <w:szCs w:val="28"/>
        </w:rPr>
        <w:t xml:space="preserve">  </w:t>
      </w:r>
      <w:r w:rsidR="00976912">
        <w:rPr>
          <w:rFonts w:ascii="Times New Roman" w:hAnsi="Times New Roman" w:cs="Times New Roman"/>
          <w:sz w:val="28"/>
          <w:szCs w:val="28"/>
        </w:rPr>
        <w:t>As a result, typically two</w:t>
      </w:r>
      <w:r w:rsidRPr="00321E67">
        <w:rPr>
          <w:rFonts w:ascii="Times New Roman" w:hAnsi="Times New Roman" w:cs="Times New Roman"/>
          <w:sz w:val="28"/>
          <w:szCs w:val="28"/>
        </w:rPr>
        <w:t xml:space="preserve"> Councilors clearly conspire with the Mayor to circumvent public involvement.</w:t>
      </w:r>
    </w:p>
    <w:p w14:paraId="24B905D9" w14:textId="77777777" w:rsidR="00321E67" w:rsidRPr="00321E67" w:rsidRDefault="00321E67" w:rsidP="00321E67">
      <w:pPr>
        <w:rPr>
          <w:rFonts w:ascii="Times New Roman" w:hAnsi="Times New Roman" w:cs="Times New Roman"/>
          <w:sz w:val="28"/>
          <w:szCs w:val="28"/>
        </w:rPr>
      </w:pPr>
    </w:p>
    <w:p w14:paraId="0FC30716" w14:textId="0A609E32" w:rsid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t>We have an unusual situation coming up. As of March 2020, eight months from now, we will have a legal governing body, but not an elected one. In a case involving the same constitutional issues being heard in Santa Fe, the outcome may cast doubt on the legitimacy of the decisions and votes of the incumbent representatives</w:t>
      </w:r>
      <w:r w:rsidR="003D05C0">
        <w:rPr>
          <w:rFonts w:ascii="Times New Roman" w:hAnsi="Times New Roman" w:cs="Times New Roman"/>
          <w:sz w:val="28"/>
          <w:szCs w:val="28"/>
        </w:rPr>
        <w:t>;</w:t>
      </w:r>
      <w:r w:rsidRPr="00321E67">
        <w:rPr>
          <w:rFonts w:ascii="Times New Roman" w:hAnsi="Times New Roman" w:cs="Times New Roman"/>
          <w:sz w:val="28"/>
          <w:szCs w:val="28"/>
        </w:rPr>
        <w:t xml:space="preserve"> </w:t>
      </w:r>
      <w:proofErr w:type="gramStart"/>
      <w:r w:rsidRPr="00321E67">
        <w:rPr>
          <w:rFonts w:ascii="Times New Roman" w:hAnsi="Times New Roman" w:cs="Times New Roman"/>
          <w:sz w:val="28"/>
          <w:szCs w:val="28"/>
        </w:rPr>
        <w:t>so</w:t>
      </w:r>
      <w:proofErr w:type="gramEnd"/>
      <w:r w:rsidRPr="00321E67">
        <w:rPr>
          <w:rFonts w:ascii="Times New Roman" w:hAnsi="Times New Roman" w:cs="Times New Roman"/>
          <w:sz w:val="28"/>
          <w:szCs w:val="28"/>
        </w:rPr>
        <w:t xml:space="preserve"> argue many of the states</w:t>
      </w:r>
      <w:r w:rsidR="003D05C0">
        <w:rPr>
          <w:rFonts w:ascii="Times New Roman" w:hAnsi="Times New Roman" w:cs="Times New Roman"/>
          <w:sz w:val="28"/>
          <w:szCs w:val="28"/>
        </w:rPr>
        <w:t>’</w:t>
      </w:r>
      <w:r w:rsidRPr="00321E67">
        <w:rPr>
          <w:rFonts w:ascii="Times New Roman" w:hAnsi="Times New Roman" w:cs="Times New Roman"/>
          <w:sz w:val="28"/>
          <w:szCs w:val="28"/>
        </w:rPr>
        <w:t xml:space="preserve"> district attorneys. This issue, however it is decided, will make it more difficult to act in opposition </w:t>
      </w:r>
      <w:r w:rsidR="003D05C0">
        <w:rPr>
          <w:rFonts w:ascii="Times New Roman" w:hAnsi="Times New Roman" w:cs="Times New Roman"/>
          <w:sz w:val="28"/>
          <w:szCs w:val="28"/>
        </w:rPr>
        <w:t xml:space="preserve">to </w:t>
      </w:r>
      <w:r w:rsidRPr="00321E67">
        <w:rPr>
          <w:rFonts w:ascii="Times New Roman" w:hAnsi="Times New Roman" w:cs="Times New Roman"/>
          <w:sz w:val="28"/>
          <w:szCs w:val="28"/>
        </w:rPr>
        <w:t xml:space="preserve">and against the interests of the largest part of the </w:t>
      </w:r>
      <w:proofErr w:type="gramStart"/>
      <w:r w:rsidRPr="00321E67">
        <w:rPr>
          <w:rFonts w:ascii="Times New Roman" w:hAnsi="Times New Roman" w:cs="Times New Roman"/>
          <w:sz w:val="28"/>
          <w:szCs w:val="28"/>
        </w:rPr>
        <w:t>community.</w:t>
      </w:r>
      <w:r w:rsidR="007F339D">
        <w:rPr>
          <w:rFonts w:ascii="Times New Roman" w:hAnsi="Times New Roman" w:cs="Times New Roman"/>
          <w:sz w:val="28"/>
          <w:szCs w:val="28"/>
        </w:rPr>
        <w:t>[</w:t>
      </w:r>
      <w:proofErr w:type="gramEnd"/>
      <w:r w:rsidR="007F339D" w:rsidRPr="007F339D">
        <w:t xml:space="preserve"> </w:t>
      </w:r>
      <w:r w:rsidR="007F339D" w:rsidRPr="007F339D">
        <w:rPr>
          <w:rFonts w:ascii="Times New Roman" w:hAnsi="Times New Roman" w:cs="Times New Roman"/>
          <w:sz w:val="28"/>
          <w:szCs w:val="28"/>
        </w:rPr>
        <w:t>https://youtu.be/sz-8oNF-sq8</w:t>
      </w:r>
      <w:r w:rsidR="007F339D">
        <w:rPr>
          <w:rFonts w:ascii="Times New Roman" w:hAnsi="Times New Roman" w:cs="Times New Roman"/>
          <w:sz w:val="28"/>
          <w:szCs w:val="28"/>
        </w:rPr>
        <w:t>]</w:t>
      </w:r>
    </w:p>
    <w:p w14:paraId="5C7A91F5" w14:textId="77777777" w:rsidR="00321E67" w:rsidRPr="00321E67" w:rsidRDefault="00321E67" w:rsidP="00321E67">
      <w:pPr>
        <w:rPr>
          <w:rFonts w:ascii="Times New Roman" w:hAnsi="Times New Roman" w:cs="Times New Roman"/>
          <w:sz w:val="28"/>
          <w:szCs w:val="28"/>
        </w:rPr>
      </w:pPr>
    </w:p>
    <w:p w14:paraId="16D31FB9" w14:textId="6FB1F5DE" w:rsid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t xml:space="preserve">If EPCOR does not perform to my expectations, I have several remedies. </w:t>
      </w:r>
      <w:r w:rsidR="00052890">
        <w:rPr>
          <w:rFonts w:ascii="Times New Roman" w:hAnsi="Times New Roman" w:cs="Times New Roman"/>
          <w:sz w:val="28"/>
          <w:szCs w:val="28"/>
        </w:rPr>
        <w:t xml:space="preserve">Current management </w:t>
      </w:r>
      <w:proofErr w:type="gramStart"/>
      <w:r w:rsidR="00052890">
        <w:rPr>
          <w:rFonts w:ascii="Times New Roman" w:hAnsi="Times New Roman" w:cs="Times New Roman"/>
          <w:sz w:val="28"/>
          <w:szCs w:val="28"/>
        </w:rPr>
        <w:t xml:space="preserve">are </w:t>
      </w:r>
      <w:r w:rsidRPr="00321E67">
        <w:rPr>
          <w:rFonts w:ascii="Times New Roman" w:hAnsi="Times New Roman" w:cs="Times New Roman"/>
          <w:sz w:val="28"/>
          <w:szCs w:val="28"/>
        </w:rPr>
        <w:t xml:space="preserve"> decent</w:t>
      </w:r>
      <w:proofErr w:type="gramEnd"/>
      <w:r w:rsidRPr="00321E67">
        <w:rPr>
          <w:rFonts w:ascii="Times New Roman" w:hAnsi="Times New Roman" w:cs="Times New Roman"/>
          <w:sz w:val="28"/>
          <w:szCs w:val="28"/>
        </w:rPr>
        <w:t xml:space="preserve">, responsible </w:t>
      </w:r>
      <w:r w:rsidR="00052890">
        <w:rPr>
          <w:rFonts w:ascii="Times New Roman" w:hAnsi="Times New Roman" w:cs="Times New Roman"/>
          <w:sz w:val="28"/>
          <w:szCs w:val="28"/>
        </w:rPr>
        <w:t>people</w:t>
      </w:r>
      <w:r>
        <w:rPr>
          <w:rFonts w:ascii="Times New Roman" w:hAnsi="Times New Roman" w:cs="Times New Roman"/>
          <w:sz w:val="28"/>
          <w:szCs w:val="28"/>
        </w:rPr>
        <w:t xml:space="preserve"> </w:t>
      </w:r>
      <w:r w:rsidR="00052890">
        <w:rPr>
          <w:rFonts w:ascii="Times New Roman" w:hAnsi="Times New Roman" w:cs="Times New Roman"/>
          <w:sz w:val="28"/>
          <w:szCs w:val="28"/>
        </w:rPr>
        <w:t>. I trust that</w:t>
      </w:r>
      <w:r>
        <w:rPr>
          <w:rFonts w:ascii="Times New Roman" w:hAnsi="Times New Roman" w:cs="Times New Roman"/>
          <w:sz w:val="28"/>
          <w:szCs w:val="28"/>
        </w:rPr>
        <w:t xml:space="preserve"> </w:t>
      </w:r>
      <w:r w:rsidR="00052890">
        <w:rPr>
          <w:rFonts w:ascii="Times New Roman" w:hAnsi="Times New Roman" w:cs="Times New Roman"/>
          <w:sz w:val="28"/>
          <w:szCs w:val="28"/>
        </w:rPr>
        <w:t>contracts</w:t>
      </w:r>
      <w:r>
        <w:rPr>
          <w:rFonts w:ascii="Times New Roman" w:hAnsi="Times New Roman" w:cs="Times New Roman"/>
          <w:sz w:val="28"/>
          <w:szCs w:val="28"/>
        </w:rPr>
        <w:t xml:space="preserve"> </w:t>
      </w:r>
      <w:r w:rsidR="00052890">
        <w:rPr>
          <w:rFonts w:ascii="Times New Roman" w:hAnsi="Times New Roman" w:cs="Times New Roman"/>
          <w:sz w:val="28"/>
          <w:szCs w:val="28"/>
        </w:rPr>
        <w:t>can be</w:t>
      </w:r>
      <w:r>
        <w:rPr>
          <w:rFonts w:ascii="Times New Roman" w:hAnsi="Times New Roman" w:cs="Times New Roman"/>
          <w:sz w:val="28"/>
          <w:szCs w:val="28"/>
        </w:rPr>
        <w:t xml:space="preserve"> sealed with a handshake. </w:t>
      </w:r>
      <w:r w:rsidRPr="00321E67">
        <w:rPr>
          <w:rFonts w:ascii="Times New Roman" w:hAnsi="Times New Roman" w:cs="Times New Roman"/>
          <w:sz w:val="28"/>
          <w:szCs w:val="28"/>
        </w:rPr>
        <w:t>I am sure that most disagreements can be resolved civilly. I do not fear favoritism. I have representation on the Public Utility Commission to help if a disagreement cannot be reached between two community members. I can sue his company, possibly in small claims court.</w:t>
      </w:r>
    </w:p>
    <w:p w14:paraId="689D6687" w14:textId="539BB09B" w:rsidR="00321E67" w:rsidRPr="00321E67" w:rsidRDefault="00321E67" w:rsidP="00321E67">
      <w:pPr>
        <w:rPr>
          <w:rFonts w:ascii="Times New Roman" w:hAnsi="Times New Roman" w:cs="Times New Roman"/>
          <w:sz w:val="28"/>
          <w:szCs w:val="28"/>
        </w:rPr>
      </w:pPr>
      <w:r w:rsidRPr="00321E67">
        <w:rPr>
          <w:rFonts w:ascii="Times New Roman" w:hAnsi="Times New Roman" w:cs="Times New Roman"/>
          <w:sz w:val="28"/>
          <w:szCs w:val="28"/>
        </w:rPr>
        <w:t> </w:t>
      </w:r>
    </w:p>
    <w:p w14:paraId="1DCA1552" w14:textId="1CD82855" w:rsidR="006C6894" w:rsidRDefault="00321E67" w:rsidP="003620F1">
      <w:pPr>
        <w:ind w:firstLine="720"/>
        <w:rPr>
          <w:rFonts w:ascii="Times New Roman" w:hAnsi="Times New Roman" w:cs="Times New Roman"/>
          <w:sz w:val="28"/>
          <w:szCs w:val="28"/>
        </w:rPr>
      </w:pPr>
      <w:r w:rsidRPr="00321E67">
        <w:rPr>
          <w:rFonts w:ascii="Times New Roman" w:hAnsi="Times New Roman" w:cs="Times New Roman"/>
          <w:sz w:val="28"/>
          <w:szCs w:val="28"/>
        </w:rPr>
        <w:t>If I have a problem with a municipal</w:t>
      </w:r>
      <w:r w:rsidR="007F339D">
        <w:rPr>
          <w:rFonts w:ascii="Times New Roman" w:hAnsi="Times New Roman" w:cs="Times New Roman"/>
          <w:sz w:val="28"/>
          <w:szCs w:val="28"/>
        </w:rPr>
        <w:t>ly owned utility</w:t>
      </w:r>
      <w:r w:rsidRPr="00321E67">
        <w:rPr>
          <w:rFonts w:ascii="Times New Roman" w:hAnsi="Times New Roman" w:cs="Times New Roman"/>
          <w:sz w:val="28"/>
          <w:szCs w:val="28"/>
        </w:rPr>
        <w:t xml:space="preserve">, I </w:t>
      </w:r>
      <w:r w:rsidR="007F339D">
        <w:rPr>
          <w:rFonts w:ascii="Times New Roman" w:hAnsi="Times New Roman" w:cs="Times New Roman"/>
          <w:sz w:val="28"/>
          <w:szCs w:val="28"/>
        </w:rPr>
        <w:t>will los</w:t>
      </w:r>
      <w:r w:rsidR="003A54D0">
        <w:rPr>
          <w:rFonts w:ascii="Times New Roman" w:hAnsi="Times New Roman" w:cs="Times New Roman"/>
          <w:sz w:val="28"/>
          <w:szCs w:val="28"/>
        </w:rPr>
        <w:t>e</w:t>
      </w:r>
      <w:r w:rsidR="007F339D">
        <w:rPr>
          <w:rFonts w:ascii="Times New Roman" w:hAnsi="Times New Roman" w:cs="Times New Roman"/>
          <w:sz w:val="28"/>
          <w:szCs w:val="28"/>
        </w:rPr>
        <w:t xml:space="preserve"> </w:t>
      </w:r>
      <w:r w:rsidRPr="00321E67">
        <w:rPr>
          <w:rFonts w:ascii="Times New Roman" w:hAnsi="Times New Roman" w:cs="Times New Roman"/>
          <w:sz w:val="28"/>
          <w:szCs w:val="28"/>
        </w:rPr>
        <w:t xml:space="preserve">all my leverage. I </w:t>
      </w:r>
      <w:r w:rsidR="007F339D">
        <w:rPr>
          <w:rFonts w:ascii="Times New Roman" w:hAnsi="Times New Roman" w:cs="Times New Roman"/>
          <w:sz w:val="28"/>
          <w:szCs w:val="28"/>
        </w:rPr>
        <w:t xml:space="preserve">will </w:t>
      </w:r>
      <w:r w:rsidRPr="00321E67">
        <w:rPr>
          <w:rFonts w:ascii="Times New Roman" w:hAnsi="Times New Roman" w:cs="Times New Roman"/>
          <w:sz w:val="28"/>
          <w:szCs w:val="28"/>
        </w:rPr>
        <w:t xml:space="preserve">have to fight </w:t>
      </w:r>
      <w:r>
        <w:rPr>
          <w:rFonts w:ascii="Times New Roman" w:hAnsi="Times New Roman" w:cs="Times New Roman"/>
          <w:sz w:val="28"/>
          <w:szCs w:val="28"/>
        </w:rPr>
        <w:t>C</w:t>
      </w:r>
      <w:r w:rsidRPr="00321E67">
        <w:rPr>
          <w:rFonts w:ascii="Times New Roman" w:hAnsi="Times New Roman" w:cs="Times New Roman"/>
          <w:sz w:val="28"/>
          <w:szCs w:val="28"/>
        </w:rPr>
        <w:t xml:space="preserve">ity </w:t>
      </w:r>
      <w:r>
        <w:rPr>
          <w:rFonts w:ascii="Times New Roman" w:hAnsi="Times New Roman" w:cs="Times New Roman"/>
          <w:sz w:val="28"/>
          <w:szCs w:val="28"/>
        </w:rPr>
        <w:t>H</w:t>
      </w:r>
      <w:r w:rsidRPr="00321E67">
        <w:rPr>
          <w:rFonts w:ascii="Times New Roman" w:hAnsi="Times New Roman" w:cs="Times New Roman"/>
          <w:sz w:val="28"/>
          <w:szCs w:val="28"/>
        </w:rPr>
        <w:t>all.</w:t>
      </w:r>
    </w:p>
    <w:p w14:paraId="7AB7A5BE" w14:textId="1BEE2655" w:rsidR="003620F1" w:rsidRDefault="003620F1" w:rsidP="003620F1">
      <w:pPr>
        <w:ind w:firstLine="720"/>
        <w:rPr>
          <w:rFonts w:ascii="Times New Roman" w:hAnsi="Times New Roman" w:cs="Times New Roman"/>
          <w:sz w:val="28"/>
          <w:szCs w:val="28"/>
        </w:rPr>
      </w:pPr>
      <w:r>
        <w:rPr>
          <w:rFonts w:ascii="Times New Roman" w:hAnsi="Times New Roman" w:cs="Times New Roman"/>
          <w:sz w:val="28"/>
          <w:szCs w:val="28"/>
        </w:rPr>
        <w:t>City Hall obviously doesn’t care about their reputation</w:t>
      </w:r>
      <w:r w:rsidR="007F339D">
        <w:rPr>
          <w:rFonts w:ascii="Times New Roman" w:hAnsi="Times New Roman" w:cs="Times New Roman"/>
          <w:sz w:val="28"/>
          <w:szCs w:val="28"/>
        </w:rPr>
        <w:t>. They</w:t>
      </w:r>
      <w:r>
        <w:rPr>
          <w:rFonts w:ascii="Times New Roman" w:hAnsi="Times New Roman" w:cs="Times New Roman"/>
          <w:sz w:val="28"/>
          <w:szCs w:val="28"/>
        </w:rPr>
        <w:t xml:space="preserve"> are much more likely to be corrupted by local forces, and</w:t>
      </w:r>
      <w:r w:rsidR="003A54D0">
        <w:rPr>
          <w:rFonts w:ascii="Times New Roman" w:hAnsi="Times New Roman" w:cs="Times New Roman"/>
          <w:sz w:val="28"/>
          <w:szCs w:val="28"/>
        </w:rPr>
        <w:t>,</w:t>
      </w:r>
      <w:r>
        <w:rPr>
          <w:rFonts w:ascii="Times New Roman" w:hAnsi="Times New Roman" w:cs="Times New Roman"/>
          <w:sz w:val="28"/>
          <w:szCs w:val="28"/>
        </w:rPr>
        <w:t xml:space="preserve"> are not under the jurisdiction of a public regulatory commission.</w:t>
      </w:r>
    </w:p>
    <w:p w14:paraId="51EB5FD1" w14:textId="428FB2C5" w:rsidR="00321E67" w:rsidRPr="00321E67" w:rsidRDefault="00321E67" w:rsidP="00321E67">
      <w:pPr>
        <w:rPr>
          <w:rFonts w:ascii="Times New Roman" w:hAnsi="Times New Roman" w:cs="Times New Roman"/>
          <w:sz w:val="28"/>
          <w:szCs w:val="28"/>
        </w:rPr>
      </w:pPr>
      <w:r w:rsidRPr="00321E67">
        <w:rPr>
          <w:rFonts w:ascii="Times New Roman" w:hAnsi="Times New Roman" w:cs="Times New Roman"/>
          <w:sz w:val="28"/>
          <w:szCs w:val="28"/>
        </w:rPr>
        <w:t> </w:t>
      </w:r>
    </w:p>
    <w:p w14:paraId="4DC7A3FA" w14:textId="6F967ADE" w:rsid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t xml:space="preserve">If I want water service in EPCOR'S service area, I request it, I pay for it, I get it. I do not have to deal with politics of in-or-out of city or county limits, or </w:t>
      </w:r>
      <w:r w:rsidRPr="00321E67">
        <w:rPr>
          <w:rFonts w:ascii="Times New Roman" w:hAnsi="Times New Roman" w:cs="Times New Roman"/>
          <w:sz w:val="28"/>
          <w:szCs w:val="28"/>
        </w:rPr>
        <w:lastRenderedPageBreak/>
        <w:t xml:space="preserve">whether the Mayor (or friend of the Mayor) doesn't want my area </w:t>
      </w:r>
      <w:proofErr w:type="gramStart"/>
      <w:r w:rsidRPr="00321E67">
        <w:rPr>
          <w:rFonts w:ascii="Times New Roman" w:hAnsi="Times New Roman" w:cs="Times New Roman"/>
          <w:sz w:val="28"/>
          <w:szCs w:val="28"/>
        </w:rPr>
        <w:t>developed,</w:t>
      </w:r>
      <w:r w:rsidR="006C6894">
        <w:rPr>
          <w:rFonts w:ascii="Times New Roman" w:hAnsi="Times New Roman" w:cs="Times New Roman"/>
          <w:sz w:val="28"/>
          <w:szCs w:val="28"/>
        </w:rPr>
        <w:t xml:space="preserve"> </w:t>
      </w:r>
      <w:r w:rsidRPr="00321E67">
        <w:rPr>
          <w:rFonts w:ascii="Times New Roman" w:hAnsi="Times New Roman" w:cs="Times New Roman"/>
          <w:sz w:val="28"/>
          <w:szCs w:val="28"/>
        </w:rPr>
        <w:t>but</w:t>
      </w:r>
      <w:proofErr w:type="gramEnd"/>
      <w:r w:rsidRPr="00321E67">
        <w:rPr>
          <w:rFonts w:ascii="Times New Roman" w:hAnsi="Times New Roman" w:cs="Times New Roman"/>
          <w:sz w:val="28"/>
          <w:szCs w:val="28"/>
        </w:rPr>
        <w:t xml:space="preserve"> doesn't want to go through legal channels to prevent it. </w:t>
      </w:r>
    </w:p>
    <w:p w14:paraId="7AF49859" w14:textId="77777777" w:rsidR="006C6894" w:rsidRPr="00321E67" w:rsidRDefault="006C6894" w:rsidP="00321E67">
      <w:pPr>
        <w:rPr>
          <w:rFonts w:ascii="Times New Roman" w:hAnsi="Times New Roman" w:cs="Times New Roman"/>
          <w:sz w:val="28"/>
          <w:szCs w:val="28"/>
        </w:rPr>
      </w:pPr>
    </w:p>
    <w:p w14:paraId="7EEA797F" w14:textId="086F3DAE" w:rsidR="00321E67" w:rsidRP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t>The Town financial structure does not lend itself to running a utility. After Missoula, Montana acquired their water company by acquisition, they discovered they were losing half their water to leakage. We have a similar problem in that we have about 23 miles of pipe in the ground that are too small to support fire flow. EPCOR has the resources to plan and deal with unexpected, or large</w:t>
      </w:r>
      <w:r w:rsidR="006C6894">
        <w:rPr>
          <w:rFonts w:ascii="Times New Roman" w:hAnsi="Times New Roman" w:cs="Times New Roman"/>
          <w:sz w:val="28"/>
          <w:szCs w:val="28"/>
        </w:rPr>
        <w:t>-</w:t>
      </w:r>
      <w:r w:rsidRPr="00321E67">
        <w:rPr>
          <w:rFonts w:ascii="Times New Roman" w:hAnsi="Times New Roman" w:cs="Times New Roman"/>
          <w:sz w:val="28"/>
          <w:szCs w:val="28"/>
        </w:rPr>
        <w:t>scale problems. The Town would be paralyzed until Capital Outlay time once a year, when they may get their request</w:t>
      </w:r>
      <w:r w:rsidR="003A54D0">
        <w:rPr>
          <w:rFonts w:ascii="Times New Roman" w:hAnsi="Times New Roman" w:cs="Times New Roman"/>
          <w:sz w:val="28"/>
          <w:szCs w:val="28"/>
        </w:rPr>
        <w:t xml:space="preserve"> granted</w:t>
      </w:r>
      <w:r w:rsidRPr="00321E67">
        <w:rPr>
          <w:rFonts w:ascii="Times New Roman" w:hAnsi="Times New Roman" w:cs="Times New Roman"/>
          <w:sz w:val="28"/>
          <w:szCs w:val="28"/>
        </w:rPr>
        <w:t xml:space="preserve"> </w:t>
      </w:r>
      <w:r w:rsidR="006C6894">
        <w:rPr>
          <w:rFonts w:ascii="Times New Roman" w:hAnsi="Times New Roman" w:cs="Times New Roman"/>
          <w:sz w:val="28"/>
          <w:szCs w:val="28"/>
        </w:rPr>
        <w:t xml:space="preserve">in </w:t>
      </w:r>
      <w:r w:rsidRPr="00321E67">
        <w:rPr>
          <w:rFonts w:ascii="Times New Roman" w:hAnsi="Times New Roman" w:cs="Times New Roman"/>
          <w:sz w:val="28"/>
          <w:szCs w:val="28"/>
        </w:rPr>
        <w:t>the middle of the next year, or not all of it, or maybe none of it.</w:t>
      </w:r>
    </w:p>
    <w:p w14:paraId="0443E883" w14:textId="6D56CAFF" w:rsidR="00321E67" w:rsidRDefault="00F55219" w:rsidP="00F55219">
      <w:pPr>
        <w:ind w:firstLine="720"/>
        <w:rPr>
          <w:rFonts w:ascii="Times New Roman" w:hAnsi="Times New Roman" w:cs="Times New Roman"/>
          <w:sz w:val="28"/>
          <w:szCs w:val="28"/>
        </w:rPr>
      </w:pPr>
      <w:r>
        <w:rPr>
          <w:rFonts w:ascii="Times New Roman" w:hAnsi="Times New Roman" w:cs="Times New Roman"/>
          <w:sz w:val="28"/>
          <w:szCs w:val="28"/>
        </w:rPr>
        <w:t>I</w:t>
      </w:r>
      <w:r w:rsidR="00321E67" w:rsidRPr="00321E67">
        <w:rPr>
          <w:rFonts w:ascii="Times New Roman" w:hAnsi="Times New Roman" w:cs="Times New Roman"/>
          <w:sz w:val="28"/>
          <w:szCs w:val="28"/>
        </w:rPr>
        <w:t>n any case, almost certainly, there will be very little money for roads and infrastructure. That is the case now with the wastewater plant. Even ignoring maintenance, there is barely enough money left over to pave the roads adjacent to the Mayor's property.</w:t>
      </w:r>
    </w:p>
    <w:p w14:paraId="624258CF" w14:textId="77777777" w:rsidR="006C6894" w:rsidRPr="00321E67" w:rsidRDefault="006C6894" w:rsidP="00321E67">
      <w:pPr>
        <w:rPr>
          <w:rFonts w:ascii="Times New Roman" w:hAnsi="Times New Roman" w:cs="Times New Roman"/>
          <w:sz w:val="28"/>
          <w:szCs w:val="28"/>
        </w:rPr>
      </w:pPr>
    </w:p>
    <w:p w14:paraId="3C3BA84E" w14:textId="3645EB6A" w:rsid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t xml:space="preserve">The solution of course, is to raise rates substantially. It is mathematically and practically impossible not to have to do so. For example, to pay EPCOR's wages and provide the Town's generous benefits, the relatively small EPCOR single-digits profit </w:t>
      </w:r>
      <w:proofErr w:type="gramStart"/>
      <w:r w:rsidR="003620F1">
        <w:rPr>
          <w:rFonts w:ascii="Times New Roman" w:hAnsi="Times New Roman" w:cs="Times New Roman"/>
          <w:sz w:val="28"/>
          <w:szCs w:val="28"/>
        </w:rPr>
        <w:t>are</w:t>
      </w:r>
      <w:proofErr w:type="gramEnd"/>
      <w:r w:rsidR="003620F1">
        <w:rPr>
          <w:rFonts w:ascii="Times New Roman" w:hAnsi="Times New Roman" w:cs="Times New Roman"/>
          <w:sz w:val="28"/>
          <w:szCs w:val="28"/>
        </w:rPr>
        <w:t xml:space="preserve"> accounted for</w:t>
      </w:r>
      <w:r w:rsidRPr="00321E67">
        <w:rPr>
          <w:rFonts w:ascii="Times New Roman" w:hAnsi="Times New Roman" w:cs="Times New Roman"/>
          <w:sz w:val="28"/>
          <w:szCs w:val="28"/>
        </w:rPr>
        <w:t>.</w:t>
      </w:r>
    </w:p>
    <w:p w14:paraId="4A99B917" w14:textId="77777777" w:rsidR="006C6894" w:rsidRPr="00321E67" w:rsidRDefault="006C6894" w:rsidP="00321E67">
      <w:pPr>
        <w:rPr>
          <w:rFonts w:ascii="Times New Roman" w:hAnsi="Times New Roman" w:cs="Times New Roman"/>
          <w:sz w:val="28"/>
          <w:szCs w:val="28"/>
        </w:rPr>
      </w:pPr>
    </w:p>
    <w:p w14:paraId="57B49373" w14:textId="641E22F1" w:rsidR="00321E67" w:rsidRDefault="00321E67" w:rsidP="006C6894">
      <w:pPr>
        <w:ind w:firstLine="720"/>
        <w:rPr>
          <w:rFonts w:ascii="Times New Roman" w:hAnsi="Times New Roman" w:cs="Times New Roman"/>
          <w:sz w:val="28"/>
          <w:szCs w:val="28"/>
        </w:rPr>
      </w:pPr>
      <w:r w:rsidRPr="00321E67">
        <w:rPr>
          <w:rFonts w:ascii="Times New Roman" w:hAnsi="Times New Roman" w:cs="Times New Roman"/>
          <w:sz w:val="28"/>
          <w:szCs w:val="28"/>
        </w:rPr>
        <w:t>In general, EPCOR'S customer base includes the poorest residents. The wealthy, as a rule, are member</w:t>
      </w:r>
      <w:r w:rsidR="006C6894">
        <w:rPr>
          <w:rFonts w:ascii="Times New Roman" w:hAnsi="Times New Roman" w:cs="Times New Roman"/>
          <w:sz w:val="28"/>
          <w:szCs w:val="28"/>
        </w:rPr>
        <w:t>/owners</w:t>
      </w:r>
      <w:r w:rsidRPr="00321E67">
        <w:rPr>
          <w:rFonts w:ascii="Times New Roman" w:hAnsi="Times New Roman" w:cs="Times New Roman"/>
          <w:sz w:val="28"/>
          <w:szCs w:val="28"/>
        </w:rPr>
        <w:t xml:space="preserve"> of the </w:t>
      </w:r>
      <w:proofErr w:type="spellStart"/>
      <w:r w:rsidRPr="00321E67">
        <w:rPr>
          <w:rFonts w:ascii="Times New Roman" w:hAnsi="Times New Roman" w:cs="Times New Roman"/>
          <w:sz w:val="28"/>
          <w:szCs w:val="28"/>
        </w:rPr>
        <w:t>Entrenosa</w:t>
      </w:r>
      <w:proofErr w:type="spellEnd"/>
      <w:r w:rsidRPr="00321E67">
        <w:rPr>
          <w:rFonts w:ascii="Times New Roman" w:hAnsi="Times New Roman" w:cs="Times New Roman"/>
          <w:sz w:val="28"/>
          <w:szCs w:val="28"/>
        </w:rPr>
        <w:t xml:space="preserve"> co-op. Increasing </w:t>
      </w:r>
      <w:r w:rsidR="006C6894">
        <w:rPr>
          <w:rFonts w:ascii="Times New Roman" w:hAnsi="Times New Roman" w:cs="Times New Roman"/>
          <w:sz w:val="28"/>
          <w:szCs w:val="28"/>
        </w:rPr>
        <w:t xml:space="preserve">the cost of </w:t>
      </w:r>
      <w:r w:rsidRPr="00321E67">
        <w:rPr>
          <w:rFonts w:ascii="Times New Roman" w:hAnsi="Times New Roman" w:cs="Times New Roman"/>
          <w:sz w:val="28"/>
          <w:szCs w:val="28"/>
        </w:rPr>
        <w:t>utilities will visit an immediate and substantial hardship on many. </w:t>
      </w:r>
    </w:p>
    <w:p w14:paraId="732F5296" w14:textId="77777777" w:rsidR="006C6894" w:rsidRPr="00321E67" w:rsidRDefault="006C6894" w:rsidP="00321E67">
      <w:pPr>
        <w:rPr>
          <w:rFonts w:ascii="Times New Roman" w:hAnsi="Times New Roman" w:cs="Times New Roman"/>
          <w:sz w:val="28"/>
          <w:szCs w:val="28"/>
        </w:rPr>
      </w:pPr>
    </w:p>
    <w:p w14:paraId="11E8D166" w14:textId="35B69ADD" w:rsidR="00826DE2" w:rsidRDefault="00321E67" w:rsidP="007F339D">
      <w:pPr>
        <w:ind w:firstLine="720"/>
        <w:rPr>
          <w:rFonts w:ascii="Times New Roman" w:hAnsi="Times New Roman" w:cs="Times New Roman"/>
          <w:sz w:val="28"/>
          <w:szCs w:val="28"/>
        </w:rPr>
      </w:pPr>
      <w:r w:rsidRPr="00321E67">
        <w:rPr>
          <w:rFonts w:ascii="Times New Roman" w:hAnsi="Times New Roman" w:cs="Times New Roman"/>
          <w:sz w:val="28"/>
          <w:szCs w:val="28"/>
        </w:rPr>
        <w:t xml:space="preserve">People who deal with such things, tell me high costs, restrictions, social turbulence, and a poorly managed water source will choke off desirable development here in favor of better run municipalities. My experience supports </w:t>
      </w:r>
      <w:r w:rsidR="00826DE2">
        <w:rPr>
          <w:rFonts w:ascii="Times New Roman" w:hAnsi="Times New Roman" w:cs="Times New Roman"/>
          <w:sz w:val="28"/>
          <w:szCs w:val="28"/>
        </w:rPr>
        <w:t>this.</w:t>
      </w:r>
    </w:p>
    <w:p w14:paraId="395FDE70" w14:textId="77777777" w:rsidR="00F55219" w:rsidRDefault="00F55219" w:rsidP="007F339D">
      <w:pPr>
        <w:ind w:firstLine="720"/>
        <w:rPr>
          <w:rFonts w:ascii="Times New Roman" w:hAnsi="Times New Roman" w:cs="Times New Roman"/>
          <w:sz w:val="28"/>
          <w:szCs w:val="28"/>
        </w:rPr>
      </w:pPr>
    </w:p>
    <w:p w14:paraId="3656F891" w14:textId="1C9B8E0F" w:rsidR="007F339D" w:rsidRDefault="00826DE2" w:rsidP="00F55219">
      <w:pPr>
        <w:ind w:firstLine="720"/>
        <w:rPr>
          <w:rFonts w:ascii="Times New Roman" w:hAnsi="Times New Roman" w:cs="Times New Roman"/>
          <w:sz w:val="28"/>
          <w:szCs w:val="28"/>
        </w:rPr>
      </w:pPr>
      <w:r>
        <w:rPr>
          <w:rFonts w:ascii="Times New Roman" w:hAnsi="Times New Roman" w:cs="Times New Roman"/>
          <w:sz w:val="28"/>
          <w:szCs w:val="28"/>
        </w:rPr>
        <w:t xml:space="preserve">Since the Town of Edgewood declared their intention of taking EPCOR water by condemnation more than a year ago, I have been committed to making sure that didn’t happen without a </w:t>
      </w:r>
      <w:proofErr w:type="gramStart"/>
      <w:r>
        <w:rPr>
          <w:rFonts w:ascii="Times New Roman" w:hAnsi="Times New Roman" w:cs="Times New Roman"/>
          <w:sz w:val="28"/>
          <w:szCs w:val="28"/>
        </w:rPr>
        <w:t>lot</w:t>
      </w:r>
      <w:proofErr w:type="gramEnd"/>
      <w:r>
        <w:rPr>
          <w:rFonts w:ascii="Times New Roman" w:hAnsi="Times New Roman" w:cs="Times New Roman"/>
          <w:sz w:val="28"/>
          <w:szCs w:val="28"/>
        </w:rPr>
        <w:t xml:space="preserve"> more rational thought and </w:t>
      </w:r>
      <w:r w:rsidR="007569A2">
        <w:rPr>
          <w:rFonts w:ascii="Times New Roman" w:hAnsi="Times New Roman" w:cs="Times New Roman"/>
          <w:sz w:val="28"/>
          <w:szCs w:val="28"/>
        </w:rPr>
        <w:t xml:space="preserve">intelligent planning. I am happy to say the community is informed and prepared to participate in </w:t>
      </w:r>
      <w:r w:rsidR="00D458D1">
        <w:rPr>
          <w:rFonts w:ascii="Times New Roman" w:hAnsi="Times New Roman" w:cs="Times New Roman"/>
          <w:sz w:val="28"/>
          <w:szCs w:val="28"/>
        </w:rPr>
        <w:t xml:space="preserve">fighting </w:t>
      </w:r>
      <w:r w:rsidR="007569A2">
        <w:rPr>
          <w:rFonts w:ascii="Times New Roman" w:hAnsi="Times New Roman" w:cs="Times New Roman"/>
          <w:sz w:val="28"/>
          <w:szCs w:val="28"/>
        </w:rPr>
        <w:t xml:space="preserve">any </w:t>
      </w:r>
      <w:r w:rsidR="00D458D1">
        <w:rPr>
          <w:rFonts w:ascii="Times New Roman" w:hAnsi="Times New Roman" w:cs="Times New Roman"/>
          <w:sz w:val="28"/>
          <w:szCs w:val="28"/>
        </w:rPr>
        <w:t xml:space="preserve">adverse </w:t>
      </w:r>
      <w:r w:rsidR="007569A2">
        <w:rPr>
          <w:rFonts w:ascii="Times New Roman" w:hAnsi="Times New Roman" w:cs="Times New Roman"/>
          <w:sz w:val="28"/>
          <w:szCs w:val="28"/>
        </w:rPr>
        <w:t>decision going forward.</w:t>
      </w:r>
    </w:p>
    <w:p w14:paraId="5F2CB017" w14:textId="77777777" w:rsidR="007F339D" w:rsidRDefault="007F339D" w:rsidP="00321E67">
      <w:pPr>
        <w:rPr>
          <w:rFonts w:ascii="Times New Roman" w:hAnsi="Times New Roman" w:cs="Times New Roman"/>
          <w:sz w:val="28"/>
          <w:szCs w:val="28"/>
        </w:rPr>
      </w:pPr>
    </w:p>
    <w:p w14:paraId="65ACA08C" w14:textId="77777777" w:rsidR="007F339D" w:rsidRDefault="007F339D" w:rsidP="00321E67">
      <w:pPr>
        <w:rPr>
          <w:rFonts w:ascii="Times New Roman" w:hAnsi="Times New Roman" w:cs="Times New Roman"/>
          <w:sz w:val="28"/>
          <w:szCs w:val="28"/>
        </w:rPr>
      </w:pPr>
    </w:p>
    <w:p w14:paraId="7CE719B4" w14:textId="506C4C01" w:rsidR="007F339D" w:rsidRDefault="007F339D" w:rsidP="00321E67">
      <w:pPr>
        <w:rPr>
          <w:rFonts w:ascii="Times New Roman" w:hAnsi="Times New Roman" w:cs="Times New Roman"/>
          <w:sz w:val="28"/>
          <w:szCs w:val="28"/>
        </w:rPr>
      </w:pPr>
      <w:r>
        <w:rPr>
          <w:rFonts w:ascii="Times New Roman" w:hAnsi="Times New Roman" w:cs="Times New Roman"/>
          <w:sz w:val="28"/>
          <w:szCs w:val="28"/>
        </w:rPr>
        <w:t>Thank you,</w:t>
      </w:r>
    </w:p>
    <w:p w14:paraId="05B193B0" w14:textId="087B88E1" w:rsidR="007F339D" w:rsidRDefault="007F339D" w:rsidP="00321E67">
      <w:pPr>
        <w:rPr>
          <w:rFonts w:ascii="Times New Roman" w:hAnsi="Times New Roman" w:cs="Times New Roman"/>
          <w:sz w:val="28"/>
          <w:szCs w:val="28"/>
        </w:rPr>
      </w:pPr>
    </w:p>
    <w:p w14:paraId="521FE6CE" w14:textId="5E099809" w:rsidR="007F339D" w:rsidRPr="00321E67" w:rsidRDefault="007F339D" w:rsidP="00321E67">
      <w:pPr>
        <w:rPr>
          <w:rFonts w:ascii="Times New Roman" w:hAnsi="Times New Roman" w:cs="Times New Roman"/>
          <w:sz w:val="28"/>
          <w:szCs w:val="28"/>
        </w:rPr>
      </w:pPr>
      <w:bookmarkStart w:id="0" w:name="_GoBack"/>
      <w:bookmarkEnd w:id="0"/>
      <w:r>
        <w:rPr>
          <w:rFonts w:ascii="Times New Roman" w:hAnsi="Times New Roman" w:cs="Times New Roman"/>
          <w:sz w:val="28"/>
          <w:szCs w:val="28"/>
        </w:rPr>
        <w:t>Thomas O. McGill</w:t>
      </w:r>
    </w:p>
    <w:p w14:paraId="565EB5F9" w14:textId="77777777" w:rsidR="00DF5102" w:rsidRPr="00321E67" w:rsidRDefault="00DF5102">
      <w:pPr>
        <w:rPr>
          <w:rFonts w:ascii="Times New Roman" w:hAnsi="Times New Roman" w:cs="Times New Roman"/>
        </w:rPr>
      </w:pPr>
    </w:p>
    <w:sectPr w:rsidR="00DF5102" w:rsidRPr="00321E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E67"/>
    <w:rsid w:val="00052890"/>
    <w:rsid w:val="00184D25"/>
    <w:rsid w:val="00321E67"/>
    <w:rsid w:val="003620F1"/>
    <w:rsid w:val="003A54D0"/>
    <w:rsid w:val="003D05C0"/>
    <w:rsid w:val="00456935"/>
    <w:rsid w:val="00521D6D"/>
    <w:rsid w:val="0056172F"/>
    <w:rsid w:val="006C6894"/>
    <w:rsid w:val="007569A2"/>
    <w:rsid w:val="007F339D"/>
    <w:rsid w:val="007F6DEF"/>
    <w:rsid w:val="00810BBB"/>
    <w:rsid w:val="00826DE2"/>
    <w:rsid w:val="00976788"/>
    <w:rsid w:val="00976912"/>
    <w:rsid w:val="009D0622"/>
    <w:rsid w:val="00A01457"/>
    <w:rsid w:val="00C923DA"/>
    <w:rsid w:val="00CA7B76"/>
    <w:rsid w:val="00D458D1"/>
    <w:rsid w:val="00DC5AC2"/>
    <w:rsid w:val="00DF5102"/>
    <w:rsid w:val="00EE2EA1"/>
    <w:rsid w:val="00EE73CD"/>
    <w:rsid w:val="00F34C60"/>
    <w:rsid w:val="00F552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FA1BB"/>
  <w15:chartTrackingRefBased/>
  <w15:docId w15:val="{7530065A-DB84-4D95-B149-5823AFA96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1D6D"/>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3051030">
      <w:bodyDiv w:val="1"/>
      <w:marLeft w:val="0"/>
      <w:marRight w:val="0"/>
      <w:marTop w:val="0"/>
      <w:marBottom w:val="0"/>
      <w:divBdr>
        <w:top w:val="none" w:sz="0" w:space="0" w:color="auto"/>
        <w:left w:val="none" w:sz="0" w:space="0" w:color="auto"/>
        <w:bottom w:val="none" w:sz="0" w:space="0" w:color="auto"/>
        <w:right w:val="none" w:sz="0" w:space="0" w:color="auto"/>
      </w:divBdr>
    </w:div>
    <w:div w:id="1858276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5</Pages>
  <Words>1368</Words>
  <Characters>7799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McGill</dc:creator>
  <cp:keywords/>
  <dc:description/>
  <cp:lastModifiedBy>Thomas McGill</cp:lastModifiedBy>
  <cp:revision>6</cp:revision>
  <dcterms:created xsi:type="dcterms:W3CDTF">2019-08-09T01:35:00Z</dcterms:created>
  <dcterms:modified xsi:type="dcterms:W3CDTF">2019-08-09T03:02:00Z</dcterms:modified>
</cp:coreProperties>
</file>